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8961" w14:textId="7F560149" w:rsidR="00A46BE5" w:rsidRPr="00A46BE5" w:rsidRDefault="00A46BE5" w:rsidP="00A46BE5">
      <w:pPr>
        <w:pStyle w:val="GvdeMetni"/>
        <w:spacing w:before="8"/>
        <w:jc w:val="center"/>
        <w:rPr>
          <w:b/>
          <w:sz w:val="25"/>
          <w:szCs w:val="14"/>
        </w:rPr>
      </w:pPr>
      <w:r w:rsidRPr="00A46BE5">
        <w:rPr>
          <w:b/>
          <w:sz w:val="25"/>
          <w:szCs w:val="14"/>
        </w:rPr>
        <w:t>MATEMATİK VE FEN BİLİMLERİ EĞİTİMİ BÖLÜMÜ FAALİYET RAPORU</w:t>
      </w:r>
      <w:r w:rsidRPr="00A46BE5">
        <w:rPr>
          <w:b/>
          <w:sz w:val="25"/>
          <w:szCs w:val="14"/>
        </w:rPr>
        <w:br/>
        <w:t xml:space="preserve"> (01 Ekim </w:t>
      </w:r>
      <w:r w:rsidR="00B91BF2">
        <w:rPr>
          <w:b/>
          <w:sz w:val="25"/>
          <w:szCs w:val="14"/>
        </w:rPr>
        <w:t>2018</w:t>
      </w:r>
      <w:r w:rsidRPr="00A46BE5">
        <w:rPr>
          <w:b/>
          <w:sz w:val="25"/>
          <w:szCs w:val="14"/>
        </w:rPr>
        <w:t xml:space="preserve"> – 30 Eylül 20</w:t>
      </w:r>
      <w:r w:rsidR="00B91BF2">
        <w:rPr>
          <w:b/>
          <w:sz w:val="25"/>
          <w:szCs w:val="14"/>
        </w:rPr>
        <w:t>19</w:t>
      </w:r>
      <w:r w:rsidRPr="00A46BE5">
        <w:rPr>
          <w:b/>
          <w:sz w:val="25"/>
          <w:szCs w:val="14"/>
        </w:rPr>
        <w:t>)</w:t>
      </w:r>
    </w:p>
    <w:p w14:paraId="07AEA523" w14:textId="77777777" w:rsidR="00A46BE5" w:rsidRPr="00A46BE5" w:rsidRDefault="00A46BE5" w:rsidP="00A46BE5">
      <w:pPr>
        <w:pStyle w:val="GvdeMetni"/>
        <w:spacing w:before="8"/>
        <w:jc w:val="center"/>
        <w:rPr>
          <w:b/>
          <w:sz w:val="31"/>
          <w:szCs w:val="20"/>
        </w:rPr>
      </w:pPr>
    </w:p>
    <w:p w14:paraId="01B8F038" w14:textId="297C6951" w:rsidR="00A46BE5" w:rsidRPr="00A46BE5" w:rsidRDefault="00A46BE5" w:rsidP="00A46BE5">
      <w:pPr>
        <w:pStyle w:val="ListeParagraf"/>
        <w:numPr>
          <w:ilvl w:val="0"/>
          <w:numId w:val="2"/>
        </w:numPr>
        <w:tabs>
          <w:tab w:val="left" w:pos="837"/>
        </w:tabs>
        <w:rPr>
          <w:b/>
          <w:sz w:val="24"/>
        </w:rPr>
      </w:pPr>
      <w:r>
        <w:rPr>
          <w:b/>
          <w:sz w:val="24"/>
        </w:rPr>
        <w:t>Bilimsel Üretime İlişkin</w:t>
      </w:r>
      <w:r>
        <w:rPr>
          <w:b/>
          <w:spacing w:val="-4"/>
          <w:sz w:val="24"/>
        </w:rPr>
        <w:t xml:space="preserve"> </w:t>
      </w:r>
      <w:r>
        <w:rPr>
          <w:b/>
          <w:sz w:val="24"/>
        </w:rPr>
        <w:t>Faaliyetler</w:t>
      </w:r>
    </w:p>
    <w:p w14:paraId="2EE45442" w14:textId="77777777" w:rsidR="00A46BE5" w:rsidRDefault="00A46BE5" w:rsidP="00A46BE5">
      <w:pPr>
        <w:pStyle w:val="GvdeMetni"/>
        <w:rPr>
          <w:b/>
        </w:rPr>
      </w:pPr>
    </w:p>
    <w:p w14:paraId="616DBB9C" w14:textId="14867026" w:rsidR="00A46BE5" w:rsidRDefault="00B91BF2" w:rsidP="00B91BF2">
      <w:pPr>
        <w:pStyle w:val="GvdeMetni"/>
        <w:spacing w:after="120" w:line="360" w:lineRule="auto"/>
        <w:ind w:right="113"/>
        <w:jc w:val="both"/>
      </w:pPr>
      <w:r>
        <w:t>Matematik</w:t>
      </w:r>
      <w:r w:rsidRPr="00B91BF2">
        <w:t xml:space="preserve"> </w:t>
      </w:r>
      <w:r>
        <w:t>ve</w:t>
      </w:r>
      <w:r w:rsidRPr="00B91BF2">
        <w:t xml:space="preserve"> </w:t>
      </w:r>
      <w:r>
        <w:t>Fen</w:t>
      </w:r>
      <w:r w:rsidRPr="00B91BF2">
        <w:t xml:space="preserve"> </w:t>
      </w:r>
      <w:r>
        <w:t>Bilimleri</w:t>
      </w:r>
      <w:r w:rsidRPr="00B91BF2">
        <w:t xml:space="preserve"> </w:t>
      </w:r>
      <w:r>
        <w:t>Eğitimi</w:t>
      </w:r>
      <w:r w:rsidRPr="00B91BF2">
        <w:t xml:space="preserve"> </w:t>
      </w:r>
      <w:r>
        <w:t>Bölümü</w:t>
      </w:r>
      <w:r w:rsidRPr="00B91BF2">
        <w:t xml:space="preserve"> </w:t>
      </w:r>
      <w:r>
        <w:t>öğretim</w:t>
      </w:r>
      <w:r w:rsidRPr="00B91BF2">
        <w:t xml:space="preserve"> </w:t>
      </w:r>
      <w:r>
        <w:t>elemanları,</w:t>
      </w:r>
      <w:r w:rsidRPr="00B91BF2">
        <w:t xml:space="preserve"> </w:t>
      </w:r>
      <w:r>
        <w:t>ulusal</w:t>
      </w:r>
      <w:r w:rsidRPr="00B91BF2">
        <w:t xml:space="preserve"> </w:t>
      </w:r>
      <w:r>
        <w:t>ve</w:t>
      </w:r>
      <w:r w:rsidRPr="00B91BF2">
        <w:t xml:space="preserve"> </w:t>
      </w:r>
      <w:r>
        <w:t>uluslararası</w:t>
      </w:r>
      <w:r w:rsidRPr="00B91BF2">
        <w:t xml:space="preserve"> </w:t>
      </w:r>
      <w:r>
        <w:t>bilimsel</w:t>
      </w:r>
      <w:r w:rsidRPr="00B91BF2">
        <w:t xml:space="preserve"> </w:t>
      </w:r>
      <w:r>
        <w:t>dergilerde</w:t>
      </w:r>
      <w:r w:rsidRPr="00B91BF2">
        <w:t xml:space="preserve"> </w:t>
      </w:r>
      <w:r>
        <w:t>makale,</w:t>
      </w:r>
      <w:r w:rsidRPr="00B91BF2">
        <w:t xml:space="preserve"> </w:t>
      </w:r>
      <w:r>
        <w:t>bilimsel</w:t>
      </w:r>
      <w:r w:rsidRPr="00B91BF2">
        <w:t xml:space="preserve"> </w:t>
      </w:r>
      <w:r>
        <w:t>kitap,</w:t>
      </w:r>
      <w:r w:rsidRPr="00B91BF2">
        <w:t xml:space="preserve"> </w:t>
      </w:r>
      <w:r>
        <w:t>kitap</w:t>
      </w:r>
      <w:r w:rsidRPr="00B91BF2">
        <w:t xml:space="preserve"> </w:t>
      </w:r>
      <w:r>
        <w:t>bölümü</w:t>
      </w:r>
      <w:r w:rsidRPr="00B91BF2">
        <w:t xml:space="preserve"> </w:t>
      </w:r>
      <w:r>
        <w:t>gibi</w:t>
      </w:r>
      <w:r w:rsidRPr="00B91BF2">
        <w:t xml:space="preserve"> </w:t>
      </w:r>
      <w:r>
        <w:t>akademik</w:t>
      </w:r>
      <w:r w:rsidRPr="00B91BF2">
        <w:t xml:space="preserve"> </w:t>
      </w:r>
      <w:r>
        <w:t>yayınların</w:t>
      </w:r>
      <w:r w:rsidRPr="00B91BF2">
        <w:t xml:space="preserve"> </w:t>
      </w:r>
      <w:r>
        <w:t>yanı</w:t>
      </w:r>
      <w:r w:rsidRPr="00B91BF2">
        <w:t xml:space="preserve"> </w:t>
      </w:r>
      <w:r>
        <w:t>sıra,</w:t>
      </w:r>
      <w:r w:rsidRPr="00B91BF2">
        <w:t xml:space="preserve"> </w:t>
      </w:r>
      <w:r>
        <w:t>ulusal</w:t>
      </w:r>
      <w:r w:rsidRPr="00B91BF2">
        <w:t xml:space="preserve"> </w:t>
      </w:r>
      <w:r>
        <w:t>ve</w:t>
      </w:r>
      <w:r w:rsidRPr="00B91BF2">
        <w:t xml:space="preserve"> </w:t>
      </w:r>
      <w:r>
        <w:t>uluslararası</w:t>
      </w:r>
      <w:r w:rsidRPr="00B91BF2">
        <w:t xml:space="preserve"> </w:t>
      </w:r>
      <w:r>
        <w:t>bilimsel</w:t>
      </w:r>
      <w:r w:rsidRPr="00B91BF2">
        <w:t xml:space="preserve"> </w:t>
      </w:r>
      <w:r>
        <w:t>toplantılarda</w:t>
      </w:r>
      <w:r w:rsidRPr="00B91BF2">
        <w:t xml:space="preserve"> </w:t>
      </w:r>
      <w:r>
        <w:t>(panel,</w:t>
      </w:r>
      <w:r w:rsidRPr="00B91BF2">
        <w:t xml:space="preserve"> </w:t>
      </w:r>
      <w:r>
        <w:t>sempozyum,</w:t>
      </w:r>
      <w:r w:rsidRPr="00B91BF2">
        <w:t xml:space="preserve"> </w:t>
      </w:r>
      <w:r>
        <w:t>kongre</w:t>
      </w:r>
      <w:r w:rsidRPr="00B91BF2">
        <w:t xml:space="preserve"> </w:t>
      </w:r>
      <w:r>
        <w:t>vb.)</w:t>
      </w:r>
      <w:r w:rsidRPr="00B91BF2">
        <w:t xml:space="preserve"> </w:t>
      </w:r>
      <w:r>
        <w:t>sundukları</w:t>
      </w:r>
      <w:r w:rsidRPr="00B91BF2">
        <w:t xml:space="preserve"> </w:t>
      </w:r>
      <w:r>
        <w:t>bildirilerle</w:t>
      </w:r>
      <w:r w:rsidRPr="00B91BF2">
        <w:t xml:space="preserve"> </w:t>
      </w:r>
      <w:r>
        <w:t>bilimsel</w:t>
      </w:r>
      <w:r w:rsidRPr="00B91BF2">
        <w:t xml:space="preserve"> </w:t>
      </w:r>
      <w:r>
        <w:t>üretime</w:t>
      </w:r>
      <w:r w:rsidRPr="00B91BF2">
        <w:t xml:space="preserve"> </w:t>
      </w:r>
      <w:r>
        <w:t>katkı</w:t>
      </w:r>
      <w:r w:rsidRPr="00B91BF2">
        <w:t xml:space="preserve"> </w:t>
      </w:r>
      <w:r>
        <w:t>sağlamaktadırlar.</w:t>
      </w:r>
      <w:r w:rsidRPr="00B91BF2">
        <w:t xml:space="preserve"> </w:t>
      </w:r>
      <w:r>
        <w:t>Sunulan</w:t>
      </w:r>
      <w:r w:rsidRPr="00B91BF2">
        <w:t xml:space="preserve"> </w:t>
      </w:r>
      <w:r>
        <w:t>bildirilerin</w:t>
      </w:r>
      <w:r w:rsidRPr="00B91BF2">
        <w:t xml:space="preserve"> </w:t>
      </w:r>
      <w:r>
        <w:t>indeksler</w:t>
      </w:r>
      <w:r w:rsidRPr="00B91BF2">
        <w:t xml:space="preserve"> </w:t>
      </w:r>
      <w:r>
        <w:t>tarafından</w:t>
      </w:r>
      <w:r w:rsidRPr="00B91BF2">
        <w:t xml:space="preserve"> </w:t>
      </w:r>
      <w:r>
        <w:t>taranan</w:t>
      </w:r>
      <w:r w:rsidRPr="00B91BF2">
        <w:t xml:space="preserve"> </w:t>
      </w:r>
      <w:r>
        <w:t>dergilerde</w:t>
      </w:r>
      <w:r w:rsidRPr="00B91BF2">
        <w:t xml:space="preserve"> </w:t>
      </w:r>
      <w:r>
        <w:t>yayınlanması yoluna gidilmekte, öğretim elemanlarımızın alanlarına akademik yetkinliklerine uygun</w:t>
      </w:r>
      <w:r w:rsidRPr="00B91BF2">
        <w:t xml:space="preserve"> </w:t>
      </w:r>
      <w:r>
        <w:t>alanlarda</w:t>
      </w:r>
      <w:r w:rsidRPr="00B91BF2">
        <w:t xml:space="preserve"> </w:t>
      </w:r>
      <w:r>
        <w:t>ulusal</w:t>
      </w:r>
      <w:r w:rsidRPr="00B91BF2">
        <w:t xml:space="preserve"> </w:t>
      </w:r>
      <w:r>
        <w:t>ve</w:t>
      </w:r>
      <w:r w:rsidRPr="00B91BF2">
        <w:t xml:space="preserve"> </w:t>
      </w:r>
      <w:r>
        <w:t>uluslararası</w:t>
      </w:r>
      <w:r w:rsidRPr="00B91BF2">
        <w:t xml:space="preserve"> </w:t>
      </w:r>
      <w:r>
        <w:t>yayınevleri</w:t>
      </w:r>
      <w:r w:rsidRPr="00B91BF2">
        <w:t xml:space="preserve"> </w:t>
      </w:r>
      <w:r>
        <w:t>tarafından</w:t>
      </w:r>
      <w:r w:rsidRPr="00B91BF2">
        <w:t xml:space="preserve"> </w:t>
      </w:r>
      <w:r>
        <w:t>basılan</w:t>
      </w:r>
      <w:r w:rsidRPr="00B91BF2">
        <w:t xml:space="preserve"> </w:t>
      </w:r>
      <w:r>
        <w:t>kitaplar</w:t>
      </w:r>
      <w:r w:rsidRPr="00B91BF2">
        <w:t xml:space="preserve"> </w:t>
      </w:r>
      <w:r>
        <w:t>ve/veya</w:t>
      </w:r>
      <w:r w:rsidRPr="00B91BF2">
        <w:t xml:space="preserve"> </w:t>
      </w:r>
      <w:r>
        <w:t>kitapta</w:t>
      </w:r>
      <w:r w:rsidRPr="00B91BF2">
        <w:t xml:space="preserve"> </w:t>
      </w:r>
      <w:r>
        <w:t>bölümler</w:t>
      </w:r>
      <w:r w:rsidRPr="00B91BF2">
        <w:t xml:space="preserve"> </w:t>
      </w:r>
      <w:r>
        <w:t>oluşturulmaktadır. Matematik ve Fen Bilimleri Eğitimi bölümü öğretim elemanları 2018-2019 eğitim-</w:t>
      </w:r>
      <w:r w:rsidRPr="00B91BF2">
        <w:t xml:space="preserve"> </w:t>
      </w:r>
      <w:r>
        <w:t xml:space="preserve">öğretim yılı süresince 4 SCI ve </w:t>
      </w:r>
      <w:proofErr w:type="spellStart"/>
      <w:r>
        <w:t>SSCI’da</w:t>
      </w:r>
      <w:proofErr w:type="spellEnd"/>
      <w:r>
        <w:t xml:space="preserve"> taranan dergilerde yayınlanan makale, 16 diğer uluslararası</w:t>
      </w:r>
      <w:r w:rsidRPr="00B91BF2">
        <w:t xml:space="preserve"> </w:t>
      </w:r>
      <w:r>
        <w:t>dergilerde yayınlanan makale, 5 ulusal dergilerde yayınlanan makale olmak üzere toplam 25 tane</w:t>
      </w:r>
      <w:r w:rsidRPr="00B91BF2">
        <w:t xml:space="preserve"> </w:t>
      </w:r>
      <w:r>
        <w:t>makale yayınlamışlardır. Bunun yanında 5 kitap editörlüğü yapmışlardır. Bu atıfların yanında öğretim</w:t>
      </w:r>
      <w:r w:rsidRPr="00B91BF2">
        <w:t xml:space="preserve"> </w:t>
      </w:r>
      <w:r>
        <w:t>elemanları kendi alanlarında hazırladıkları çalışmalarıyla birlikte bilimsel toplantılara da katılmışlardır.</w:t>
      </w:r>
      <w:r w:rsidRPr="00B91BF2">
        <w:t xml:space="preserve"> </w:t>
      </w:r>
      <w:r>
        <w:t>Bu</w:t>
      </w:r>
      <w:r w:rsidRPr="00B91BF2">
        <w:t xml:space="preserve"> </w:t>
      </w:r>
      <w:r>
        <w:t>bilimsel</w:t>
      </w:r>
      <w:r w:rsidRPr="00B91BF2">
        <w:t xml:space="preserve"> </w:t>
      </w:r>
      <w:r>
        <w:t>toplantılarda</w:t>
      </w:r>
      <w:r w:rsidRPr="00B91BF2">
        <w:t xml:space="preserve"> </w:t>
      </w:r>
      <w:r>
        <w:t>sunulan</w:t>
      </w:r>
      <w:r w:rsidRPr="00B91BF2">
        <w:t xml:space="preserve"> </w:t>
      </w:r>
      <w:r>
        <w:t>ve</w:t>
      </w:r>
      <w:r w:rsidRPr="00B91BF2">
        <w:t xml:space="preserve"> </w:t>
      </w:r>
      <w:r>
        <w:t>özet</w:t>
      </w:r>
      <w:r w:rsidRPr="00B91BF2">
        <w:t xml:space="preserve"> </w:t>
      </w:r>
      <w:r>
        <w:t>kitaplarında</w:t>
      </w:r>
      <w:r w:rsidRPr="00B91BF2">
        <w:t xml:space="preserve"> </w:t>
      </w:r>
      <w:r>
        <w:t>basılan</w:t>
      </w:r>
      <w:r w:rsidRPr="00B91BF2">
        <w:t xml:space="preserve"> </w:t>
      </w:r>
      <w:r>
        <w:t>bildiri</w:t>
      </w:r>
      <w:r w:rsidRPr="00B91BF2">
        <w:t xml:space="preserve"> </w:t>
      </w:r>
      <w:r>
        <w:t>sayıları</w:t>
      </w:r>
      <w:r w:rsidRPr="00B91BF2">
        <w:t xml:space="preserve"> </w:t>
      </w:r>
      <w:r>
        <w:t>da</w:t>
      </w:r>
      <w:r w:rsidRPr="00B91BF2">
        <w:t xml:space="preserve"> </w:t>
      </w:r>
      <w:r>
        <w:t>3</w:t>
      </w:r>
      <w:r w:rsidRPr="00B91BF2">
        <w:t xml:space="preserve"> </w:t>
      </w:r>
      <w:r>
        <w:t>ulusal</w:t>
      </w:r>
      <w:r w:rsidRPr="00B91BF2">
        <w:t xml:space="preserve"> </w:t>
      </w:r>
      <w:r>
        <w:t>ve</w:t>
      </w:r>
      <w:r w:rsidRPr="00B91BF2">
        <w:t xml:space="preserve"> </w:t>
      </w:r>
      <w:r>
        <w:t>14</w:t>
      </w:r>
      <w:r w:rsidRPr="00B91BF2">
        <w:t xml:space="preserve"> </w:t>
      </w:r>
      <w:r>
        <w:t>uluslararası</w:t>
      </w:r>
      <w:r w:rsidRPr="00B91BF2">
        <w:t xml:space="preserve"> </w:t>
      </w:r>
      <w:r>
        <w:t>olmak</w:t>
      </w:r>
      <w:r w:rsidRPr="00B91BF2">
        <w:t xml:space="preserve"> </w:t>
      </w:r>
      <w:r>
        <w:t>üzere</w:t>
      </w:r>
      <w:r w:rsidRPr="00B91BF2">
        <w:t xml:space="preserve"> </w:t>
      </w:r>
      <w:r>
        <w:t>toplam</w:t>
      </w:r>
      <w:r w:rsidRPr="00B91BF2">
        <w:t xml:space="preserve"> </w:t>
      </w:r>
      <w:r>
        <w:t>17</w:t>
      </w:r>
      <w:r w:rsidRPr="00B91BF2">
        <w:t xml:space="preserve"> </w:t>
      </w:r>
      <w:r>
        <w:t>çalışmadan</w:t>
      </w:r>
      <w:r w:rsidRPr="00B91BF2">
        <w:t xml:space="preserve"> </w:t>
      </w:r>
      <w:r>
        <w:t>oluşmaktadır.</w:t>
      </w:r>
    </w:p>
    <w:p w14:paraId="49C32CA8" w14:textId="77777777" w:rsidR="00A46BE5" w:rsidRDefault="00A46BE5" w:rsidP="00A46BE5">
      <w:pPr>
        <w:pStyle w:val="GvdeMetni"/>
        <w:spacing w:before="3"/>
        <w:rPr>
          <w:sz w:val="20"/>
        </w:rPr>
      </w:pPr>
    </w:p>
    <w:p w14:paraId="75003B22" w14:textId="14B0AB1C" w:rsidR="00A46BE5" w:rsidRPr="00B91BF2" w:rsidRDefault="00A46BE5" w:rsidP="00A46BE5">
      <w:pPr>
        <w:pStyle w:val="Balk1"/>
        <w:numPr>
          <w:ilvl w:val="0"/>
          <w:numId w:val="2"/>
        </w:numPr>
        <w:tabs>
          <w:tab w:val="left" w:pos="837"/>
        </w:tabs>
      </w:pPr>
      <w:r>
        <w:t>Öğrenmeyi Mükemmelleştirmeye Yönelik</w:t>
      </w:r>
      <w:r>
        <w:rPr>
          <w:spacing w:val="-9"/>
        </w:rPr>
        <w:t xml:space="preserve"> </w:t>
      </w:r>
      <w:r>
        <w:t>Faaliyetler</w:t>
      </w:r>
    </w:p>
    <w:p w14:paraId="24E98BAD" w14:textId="77777777" w:rsidR="00A46BE5" w:rsidRDefault="00A46BE5" w:rsidP="00A46BE5">
      <w:pPr>
        <w:pStyle w:val="GvdeMetni"/>
        <w:spacing w:before="5"/>
        <w:rPr>
          <w:b/>
        </w:rPr>
      </w:pPr>
    </w:p>
    <w:p w14:paraId="55323E23" w14:textId="77777777" w:rsidR="00B91BF2" w:rsidRDefault="00B91BF2" w:rsidP="00A46BE5">
      <w:pPr>
        <w:pStyle w:val="GvdeMetni"/>
        <w:spacing w:before="40" w:line="360" w:lineRule="auto"/>
        <w:ind w:right="115"/>
        <w:jc w:val="both"/>
      </w:pPr>
      <w:r w:rsidRPr="00B91BF2">
        <w:t>Matematik ve Fen Bilimleri Eğitimi Bölümü eğitimin kalitesini ve öğrenmenin niteliğini artırmak amacıyla ana bilim dallarında yer alan ders içeriklerinin sürekli güncel tutulması, yapılan tüm güncellemelerin ders izlencelerine yansıtılması ve öğrenci ihtiyaçları ile güncel gelişmeleri takip ederek seçmeli ders havuzundaki seçmeli ders sayısının arttırılması gibi faaliyetleri gerçekleştirmektedir. Bu amaçla YÖK’e seçmeli ders havuzuna eklenmek üzere 5 adet ders önerisinde bulunulmuş fakat dersler YÖK tarafından kataloğa eklenmeye uygun bulunmamıştır.</w:t>
      </w:r>
    </w:p>
    <w:p w14:paraId="285B4896" w14:textId="77777777" w:rsidR="00B91BF2" w:rsidRDefault="00B91BF2" w:rsidP="00AF28E9">
      <w:pPr>
        <w:pStyle w:val="GvdeMetni"/>
        <w:spacing w:before="40" w:after="120" w:line="360" w:lineRule="auto"/>
        <w:ind w:right="113"/>
        <w:jc w:val="both"/>
      </w:pPr>
      <w:r w:rsidRPr="00B91BF2">
        <w:t xml:space="preserve">Matematik Topluluğu bünyesinde öğrenciler akademik çalışmaları dışında birlikte çeşitli faaliyetler düzenlemektedirler. Öğrencilerin akademik çalışmalar yapmasına ve bunları bilimsel toplantılarda sunmalarına destek olunmaktadır. Fakültemiz tarafından düzenlenen 9. Eğitimde Yaratıcı Etkinlikler Öğrenci </w:t>
      </w:r>
      <w:proofErr w:type="spellStart"/>
      <w:r w:rsidRPr="00B91BF2">
        <w:t>Çalıştayı’na</w:t>
      </w:r>
      <w:proofErr w:type="spellEnd"/>
      <w:r w:rsidRPr="00B91BF2">
        <w:t xml:space="preserve"> öğrencilerimiz çeşitli konularda hazırladıkları sözlü ve poster sunumlarıyla ve geliştirdikleri öğretim materyalleriyle </w:t>
      </w:r>
      <w:r w:rsidRPr="00B91BF2">
        <w:lastRenderedPageBreak/>
        <w:t>katılmışlardır.</w:t>
      </w:r>
    </w:p>
    <w:p w14:paraId="2C8D7293" w14:textId="77777777" w:rsidR="00B91BF2" w:rsidRDefault="00B91BF2" w:rsidP="00A46BE5">
      <w:pPr>
        <w:pStyle w:val="GvdeMetni"/>
        <w:spacing w:before="40" w:line="360" w:lineRule="auto"/>
        <w:ind w:right="115"/>
        <w:jc w:val="both"/>
      </w:pPr>
      <w:r w:rsidRPr="00B91BF2">
        <w:t>Eğitim ve öğretim sürecinde hem süreci, hem de sonucu değerlendirmeye yönelik öğretim ve ölçme yöntemlerinin kullanılması ile öğrencilerin bireysel farklılıkları göz önüne alınmakta ve yaşam boyu öğrenen bireyler olma yolunda birtakım alışkanlıkların kazandırılmasına çaba gösterilmektedir.</w:t>
      </w:r>
    </w:p>
    <w:p w14:paraId="73C57CEB" w14:textId="7A56496A" w:rsidR="00B91BF2" w:rsidRDefault="00B91BF2" w:rsidP="00053ADF">
      <w:pPr>
        <w:pStyle w:val="GvdeMetni"/>
        <w:spacing w:before="203" w:line="360" w:lineRule="auto"/>
        <w:ind w:right="108"/>
        <w:contextualSpacing/>
        <w:jc w:val="both"/>
      </w:pPr>
      <w:r w:rsidRPr="00B91BF2">
        <w:t>Yaparak-yaşayarak ve iş üzerinde öğrenme prensiplerini göz önünde bulundurarak hem teorik hem de uygulama dersleri yapılmakta olup, öğrencilerin kendi alanlarına uygun olacak şekilde Okul Deneyimi ve Öğretmenlik Uygulamaları derslerini Millî Eğitim Bakanlığına bağlı devlet okullarında yürütme imkânı sağlanmaktadır.</w:t>
      </w:r>
    </w:p>
    <w:p w14:paraId="464A7D31" w14:textId="77777777" w:rsidR="00A46BE5" w:rsidRDefault="00A46BE5" w:rsidP="00A46BE5">
      <w:pPr>
        <w:pStyle w:val="Balk1"/>
        <w:numPr>
          <w:ilvl w:val="0"/>
          <w:numId w:val="2"/>
        </w:numPr>
        <w:tabs>
          <w:tab w:val="left" w:pos="837"/>
        </w:tabs>
        <w:spacing w:before="203"/>
        <w:jc w:val="both"/>
      </w:pPr>
      <w:r>
        <w:t>Toplumun Gereksinimlerine Yanıt Vermeye Yönelik</w:t>
      </w:r>
      <w:r>
        <w:rPr>
          <w:spacing w:val="-16"/>
        </w:rPr>
        <w:t xml:space="preserve"> </w:t>
      </w:r>
      <w:r>
        <w:t>Faaliyetler</w:t>
      </w:r>
    </w:p>
    <w:p w14:paraId="32B19A0B" w14:textId="77777777" w:rsidR="00A46BE5" w:rsidRDefault="00A46BE5" w:rsidP="00A46BE5">
      <w:pPr>
        <w:pStyle w:val="GvdeMetni"/>
        <w:spacing w:before="11"/>
        <w:rPr>
          <w:b/>
          <w:sz w:val="23"/>
        </w:rPr>
      </w:pPr>
    </w:p>
    <w:p w14:paraId="158BAC00" w14:textId="77777777" w:rsidR="00B91BF2" w:rsidRDefault="00B91BF2" w:rsidP="00B91BF2">
      <w:pPr>
        <w:tabs>
          <w:tab w:val="left" w:pos="837"/>
        </w:tabs>
        <w:spacing w:before="117" w:after="120" w:line="360" w:lineRule="auto"/>
        <w:ind w:right="113"/>
        <w:jc w:val="both"/>
        <w:rPr>
          <w:sz w:val="24"/>
          <w:szCs w:val="24"/>
        </w:rPr>
      </w:pPr>
      <w:r w:rsidRPr="00B91BF2">
        <w:rPr>
          <w:sz w:val="24"/>
          <w:szCs w:val="24"/>
        </w:rPr>
        <w:t>Matematik ve Fen Bilimleri Eğitimi bölümü olarak toplumsal yaşama katkı sağlama anlamında Topluma Hizmet Uygulamaları dersi kapsamında yürütmekte olduğumuz bazı çalışmalar bulunmaktadır. Bu çalışmalar arasında;</w:t>
      </w:r>
    </w:p>
    <w:p w14:paraId="30B53CBC" w14:textId="5E59EADF" w:rsidR="00B91BF2" w:rsidRPr="00B91BF2" w:rsidRDefault="00B91BF2" w:rsidP="00B91BF2">
      <w:pPr>
        <w:pStyle w:val="ListeParagraf"/>
        <w:numPr>
          <w:ilvl w:val="0"/>
          <w:numId w:val="3"/>
        </w:numPr>
        <w:tabs>
          <w:tab w:val="left" w:pos="837"/>
        </w:tabs>
        <w:spacing w:before="117" w:after="120" w:line="360" w:lineRule="auto"/>
        <w:ind w:right="113"/>
        <w:jc w:val="both"/>
        <w:rPr>
          <w:sz w:val="24"/>
          <w:szCs w:val="24"/>
        </w:rPr>
      </w:pPr>
      <w:r w:rsidRPr="00B91BF2">
        <w:rPr>
          <w:sz w:val="24"/>
          <w:szCs w:val="24"/>
        </w:rPr>
        <w:t>Çeşitli sivil toplum kuruluşları, dernekler, vakıflar, hayvan barınakları ile iletişime geçilerek ortak projeler, (Lösev, Kızılay, Huzur evleri, Orta Doğu Engelsiz Eğitim Derneği)</w:t>
      </w:r>
    </w:p>
    <w:p w14:paraId="33E7D25D" w14:textId="69FB167D" w:rsidR="00B91BF2" w:rsidRPr="00B91BF2" w:rsidRDefault="00B91BF2" w:rsidP="00B91BF2">
      <w:pPr>
        <w:pStyle w:val="ListeParagraf"/>
        <w:numPr>
          <w:ilvl w:val="0"/>
          <w:numId w:val="3"/>
        </w:numPr>
        <w:tabs>
          <w:tab w:val="left" w:pos="837"/>
        </w:tabs>
        <w:spacing w:before="117" w:after="120" w:line="360" w:lineRule="auto"/>
        <w:ind w:right="113"/>
        <w:jc w:val="both"/>
        <w:rPr>
          <w:sz w:val="24"/>
          <w:szCs w:val="24"/>
        </w:rPr>
      </w:pPr>
      <w:r w:rsidRPr="00B91BF2">
        <w:rPr>
          <w:sz w:val="24"/>
          <w:szCs w:val="24"/>
        </w:rPr>
        <w:t>MEB’e bağlı dezavantajlı okullarla işbirliği yapılarak; okullarda matematik etütleri, okulların çevre düzenlemesi ve kütüphanelerinin zenginleştirilmesi,</w:t>
      </w:r>
    </w:p>
    <w:p w14:paraId="31EE3A07" w14:textId="27D5CFFB" w:rsidR="00B91BF2" w:rsidRPr="00B91BF2" w:rsidRDefault="00B91BF2" w:rsidP="00B91BF2">
      <w:pPr>
        <w:pStyle w:val="ListeParagraf"/>
        <w:numPr>
          <w:ilvl w:val="0"/>
          <w:numId w:val="3"/>
        </w:numPr>
        <w:tabs>
          <w:tab w:val="left" w:pos="837"/>
        </w:tabs>
        <w:spacing w:before="117" w:after="120" w:line="360" w:lineRule="auto"/>
        <w:ind w:right="113"/>
        <w:jc w:val="both"/>
        <w:rPr>
          <w:sz w:val="24"/>
          <w:szCs w:val="24"/>
        </w:rPr>
      </w:pPr>
      <w:r w:rsidRPr="00B91BF2">
        <w:rPr>
          <w:sz w:val="24"/>
          <w:szCs w:val="24"/>
        </w:rPr>
        <w:t>Başkent Üniversitesi Hastanesi ile işbirliği yapılarak; yatan hasta çocuklara yönelik etkinlikler yer almaktadır.</w:t>
      </w:r>
    </w:p>
    <w:p w14:paraId="644A7EE2" w14:textId="18F29565" w:rsidR="0040490B" w:rsidRPr="00B91BF2" w:rsidRDefault="00B91BF2" w:rsidP="00B91BF2">
      <w:pPr>
        <w:pStyle w:val="GvdeMetni"/>
        <w:spacing w:line="276" w:lineRule="auto"/>
        <w:ind w:right="113"/>
        <w:jc w:val="both"/>
      </w:pPr>
      <w:r>
        <w:t>Ayrıca güncel sorunlarını belirleme ve çözüm üretmeye yönelik projeler hazırlama; panel, konferans,</w:t>
      </w:r>
      <w:r>
        <w:rPr>
          <w:spacing w:val="1"/>
        </w:rPr>
        <w:t xml:space="preserve"> </w:t>
      </w:r>
      <w:r>
        <w:t>kongre</w:t>
      </w:r>
      <w:r>
        <w:rPr>
          <w:spacing w:val="1"/>
        </w:rPr>
        <w:t xml:space="preserve"> </w:t>
      </w:r>
      <w:r>
        <w:t>gibi</w:t>
      </w:r>
      <w:r>
        <w:rPr>
          <w:spacing w:val="1"/>
        </w:rPr>
        <w:t xml:space="preserve"> </w:t>
      </w:r>
      <w:r>
        <w:t>bilimsel</w:t>
      </w:r>
      <w:r>
        <w:rPr>
          <w:spacing w:val="1"/>
        </w:rPr>
        <w:t xml:space="preserve"> </w:t>
      </w:r>
      <w:r>
        <w:t>etkinlikler</w:t>
      </w:r>
      <w:r>
        <w:rPr>
          <w:spacing w:val="1"/>
        </w:rPr>
        <w:t xml:space="preserve"> </w:t>
      </w:r>
      <w:r>
        <w:t>düzenleme</w:t>
      </w:r>
      <w:r>
        <w:rPr>
          <w:spacing w:val="1"/>
        </w:rPr>
        <w:t xml:space="preserve"> </w:t>
      </w:r>
      <w:r>
        <w:t>ya</w:t>
      </w:r>
      <w:r>
        <w:rPr>
          <w:spacing w:val="1"/>
        </w:rPr>
        <w:t xml:space="preserve"> </w:t>
      </w:r>
      <w:r>
        <w:t>da</w:t>
      </w:r>
      <w:r>
        <w:rPr>
          <w:spacing w:val="1"/>
        </w:rPr>
        <w:t xml:space="preserve"> </w:t>
      </w:r>
      <w:r>
        <w:t>dinleyici</w:t>
      </w:r>
      <w:r>
        <w:rPr>
          <w:spacing w:val="1"/>
        </w:rPr>
        <w:t xml:space="preserve"> </w:t>
      </w:r>
      <w:r>
        <w:t>olarak</w:t>
      </w:r>
      <w:r>
        <w:rPr>
          <w:spacing w:val="1"/>
        </w:rPr>
        <w:t xml:space="preserve"> </w:t>
      </w:r>
      <w:r>
        <w:t>katılma</w:t>
      </w:r>
      <w:r>
        <w:rPr>
          <w:spacing w:val="1"/>
        </w:rPr>
        <w:t xml:space="preserve"> </w:t>
      </w:r>
      <w:r>
        <w:t>gibi</w:t>
      </w:r>
      <w:r>
        <w:rPr>
          <w:spacing w:val="1"/>
        </w:rPr>
        <w:t xml:space="preserve"> </w:t>
      </w:r>
      <w:r>
        <w:t>etkinlikler</w:t>
      </w:r>
      <w:r>
        <w:rPr>
          <w:spacing w:val="1"/>
        </w:rPr>
        <w:t xml:space="preserve"> </w:t>
      </w:r>
      <w:r>
        <w:t>düzenlenmektedir.</w:t>
      </w:r>
      <w:r>
        <w:rPr>
          <w:spacing w:val="-2"/>
        </w:rPr>
        <w:t xml:space="preserve"> </w:t>
      </w:r>
      <w:r>
        <w:t>Bu amaçla;</w:t>
      </w:r>
    </w:p>
    <w:p w14:paraId="09DF5B2E" w14:textId="77777777" w:rsidR="00B91BF2" w:rsidRDefault="00B91BF2" w:rsidP="00B91BF2">
      <w:pPr>
        <w:pStyle w:val="GvdeMetni"/>
        <w:spacing w:before="1" w:line="276" w:lineRule="auto"/>
        <w:ind w:right="114"/>
        <w:jc w:val="both"/>
      </w:pPr>
      <w:r>
        <w:t>14 Mart Pi Günü Etkinliği düzenlenmiş olup, Doğa Koleji 7. Sınıf öğrencilerinin katılımı ile bölüm</w:t>
      </w:r>
      <w:r>
        <w:rPr>
          <w:spacing w:val="1"/>
        </w:rPr>
        <w:t xml:space="preserve"> </w:t>
      </w:r>
      <w:r>
        <w:t>öğrencilerimiz</w:t>
      </w:r>
      <w:r>
        <w:rPr>
          <w:spacing w:val="1"/>
        </w:rPr>
        <w:t xml:space="preserve"> </w:t>
      </w:r>
      <w:r>
        <w:t>çeşitli</w:t>
      </w:r>
      <w:r>
        <w:rPr>
          <w:spacing w:val="1"/>
        </w:rPr>
        <w:t xml:space="preserve"> </w:t>
      </w:r>
      <w:r>
        <w:t>etkinlikler</w:t>
      </w:r>
      <w:r>
        <w:rPr>
          <w:spacing w:val="1"/>
        </w:rPr>
        <w:t xml:space="preserve"> </w:t>
      </w:r>
      <w:r>
        <w:t>hazırlamış</w:t>
      </w:r>
      <w:r>
        <w:rPr>
          <w:spacing w:val="1"/>
        </w:rPr>
        <w:t xml:space="preserve"> </w:t>
      </w:r>
      <w:r>
        <w:t>ve</w:t>
      </w:r>
      <w:r>
        <w:rPr>
          <w:spacing w:val="1"/>
        </w:rPr>
        <w:t xml:space="preserve"> </w:t>
      </w:r>
      <w:r>
        <w:t>ortaokul</w:t>
      </w:r>
      <w:r>
        <w:rPr>
          <w:spacing w:val="1"/>
        </w:rPr>
        <w:t xml:space="preserve"> </w:t>
      </w:r>
      <w:r>
        <w:t>öğrencilerine</w:t>
      </w:r>
      <w:r>
        <w:rPr>
          <w:spacing w:val="1"/>
        </w:rPr>
        <w:t xml:space="preserve"> </w:t>
      </w:r>
      <w:r>
        <w:t>yönelik</w:t>
      </w:r>
      <w:r>
        <w:rPr>
          <w:spacing w:val="1"/>
        </w:rPr>
        <w:t xml:space="preserve"> </w:t>
      </w:r>
      <w:r>
        <w:t>atölye</w:t>
      </w:r>
      <w:r>
        <w:rPr>
          <w:spacing w:val="1"/>
        </w:rPr>
        <w:t xml:space="preserve"> </w:t>
      </w:r>
      <w:r>
        <w:t>çalışmaları</w:t>
      </w:r>
      <w:r>
        <w:rPr>
          <w:spacing w:val="1"/>
        </w:rPr>
        <w:t xml:space="preserve"> </w:t>
      </w:r>
      <w:r>
        <w:t>yapmışlardır.</w:t>
      </w:r>
    </w:p>
    <w:p w14:paraId="3A3DEDB1" w14:textId="7815AB3E" w:rsidR="00B91BF2" w:rsidRDefault="0040490B" w:rsidP="0040490B">
      <w:pPr>
        <w:pStyle w:val="GvdeMetni"/>
        <w:spacing w:line="360" w:lineRule="auto"/>
        <w:ind w:right="118"/>
        <w:jc w:val="both"/>
      </w:pPr>
      <w:r w:rsidRPr="0040490B">
        <w:t>9.</w:t>
      </w:r>
      <w:r>
        <w:t xml:space="preserve"> </w:t>
      </w:r>
      <w:r w:rsidRPr="0040490B">
        <w:t xml:space="preserve">Eğitimde Yaratıcı Etkinlikler Öğrenci </w:t>
      </w:r>
      <w:proofErr w:type="spellStart"/>
      <w:r w:rsidRPr="0040490B">
        <w:t>Çalıştayı’nda</w:t>
      </w:r>
      <w:proofErr w:type="spellEnd"/>
      <w:r w:rsidRPr="0040490B">
        <w:t xml:space="preserve"> öğrencilerimiz 12 ders materyali, 3 poster ve 3 sözel bildiri ile katılım gerçekleştirmiştir. Ayrıca diğer öğrencilerimiz de, kongre organizasyonunda görev almışlardır.</w:t>
      </w:r>
    </w:p>
    <w:p w14:paraId="1DC7DE99" w14:textId="77777777" w:rsidR="0040490B" w:rsidRDefault="0040490B" w:rsidP="00A46BE5">
      <w:pPr>
        <w:pStyle w:val="GvdeMetni"/>
        <w:spacing w:line="360" w:lineRule="auto"/>
        <w:ind w:left="116" w:right="118"/>
        <w:jc w:val="both"/>
      </w:pPr>
    </w:p>
    <w:p w14:paraId="53FED904" w14:textId="77777777" w:rsidR="0040490B" w:rsidRDefault="0040490B" w:rsidP="00A46BE5">
      <w:pPr>
        <w:pStyle w:val="GvdeMetni"/>
        <w:spacing w:line="360" w:lineRule="auto"/>
        <w:ind w:left="116" w:right="118"/>
        <w:jc w:val="both"/>
      </w:pPr>
    </w:p>
    <w:p w14:paraId="359E7795" w14:textId="70B5DBC2" w:rsidR="00A46BE5" w:rsidRDefault="00A46BE5" w:rsidP="00A46BE5">
      <w:pPr>
        <w:pStyle w:val="GvdeMetni"/>
        <w:spacing w:line="360" w:lineRule="auto"/>
        <w:ind w:left="116" w:right="118"/>
        <w:jc w:val="both"/>
      </w:pPr>
      <w:r>
        <w:lastRenderedPageBreak/>
        <w:t xml:space="preserve">Hem bölümümüzün tanıtımı hem de öğrencilerimizin sorularına yanıt vermek amacıyla adına @baskentilkmat kullanıcı hesabı ile </w:t>
      </w:r>
      <w:r w:rsidR="0040490B">
        <w:t>Instagram</w:t>
      </w:r>
      <w:r>
        <w:t>, Twitter ve Facebook hesapları alınmıştır. Bu hesaplarda;</w:t>
      </w:r>
    </w:p>
    <w:p w14:paraId="1B5E6107" w14:textId="77777777" w:rsidR="00A46BE5" w:rsidRDefault="00A46BE5" w:rsidP="00AF28E9">
      <w:pPr>
        <w:pStyle w:val="ListeParagraf"/>
        <w:numPr>
          <w:ilvl w:val="0"/>
          <w:numId w:val="1"/>
        </w:numPr>
        <w:tabs>
          <w:tab w:val="left" w:pos="836"/>
          <w:tab w:val="left" w:pos="837"/>
        </w:tabs>
        <w:spacing w:before="201"/>
        <w:ind w:left="839" w:hanging="363"/>
        <w:contextualSpacing/>
        <w:rPr>
          <w:sz w:val="24"/>
        </w:rPr>
      </w:pPr>
      <w:r>
        <w:rPr>
          <w:sz w:val="24"/>
        </w:rPr>
        <w:t>Fakülte</w:t>
      </w:r>
      <w:r>
        <w:rPr>
          <w:spacing w:val="-13"/>
          <w:sz w:val="24"/>
        </w:rPr>
        <w:t xml:space="preserve"> </w:t>
      </w:r>
      <w:r>
        <w:rPr>
          <w:sz w:val="24"/>
        </w:rPr>
        <w:t>duyuruları</w:t>
      </w:r>
    </w:p>
    <w:p w14:paraId="0EBD117A" w14:textId="77777777" w:rsidR="00A46BE5" w:rsidRDefault="00A46BE5" w:rsidP="00AF28E9">
      <w:pPr>
        <w:pStyle w:val="ListeParagraf"/>
        <w:numPr>
          <w:ilvl w:val="0"/>
          <w:numId w:val="1"/>
        </w:numPr>
        <w:tabs>
          <w:tab w:val="left" w:pos="836"/>
          <w:tab w:val="left" w:pos="837"/>
        </w:tabs>
        <w:spacing w:before="150"/>
        <w:ind w:left="839" w:hanging="363"/>
        <w:contextualSpacing/>
        <w:rPr>
          <w:sz w:val="24"/>
        </w:rPr>
      </w:pPr>
      <w:r>
        <w:rPr>
          <w:sz w:val="24"/>
        </w:rPr>
        <w:t>Bölüm</w:t>
      </w:r>
      <w:r>
        <w:rPr>
          <w:spacing w:val="-9"/>
          <w:sz w:val="24"/>
        </w:rPr>
        <w:t xml:space="preserve"> </w:t>
      </w:r>
      <w:r>
        <w:rPr>
          <w:sz w:val="24"/>
        </w:rPr>
        <w:t>faaliyetleri,</w:t>
      </w:r>
    </w:p>
    <w:p w14:paraId="06543730" w14:textId="77777777" w:rsidR="00A46BE5" w:rsidRDefault="00A46BE5" w:rsidP="00AF28E9">
      <w:pPr>
        <w:pStyle w:val="ListeParagraf"/>
        <w:numPr>
          <w:ilvl w:val="0"/>
          <w:numId w:val="1"/>
        </w:numPr>
        <w:tabs>
          <w:tab w:val="left" w:pos="836"/>
          <w:tab w:val="left" w:pos="837"/>
        </w:tabs>
        <w:spacing w:before="146"/>
        <w:ind w:left="839" w:hanging="363"/>
        <w:contextualSpacing/>
        <w:rPr>
          <w:sz w:val="24"/>
        </w:rPr>
      </w:pPr>
      <w:r>
        <w:rPr>
          <w:sz w:val="24"/>
        </w:rPr>
        <w:t>Kanal B’de “Eğitime Destek Programı” yayın</w:t>
      </w:r>
      <w:r>
        <w:rPr>
          <w:spacing w:val="-11"/>
          <w:sz w:val="24"/>
        </w:rPr>
        <w:t xml:space="preserve"> </w:t>
      </w:r>
      <w:r>
        <w:rPr>
          <w:sz w:val="24"/>
        </w:rPr>
        <w:t>akışı</w:t>
      </w:r>
    </w:p>
    <w:p w14:paraId="3284B0BA" w14:textId="22C55207" w:rsidR="00E7550D" w:rsidRPr="00AF28E9" w:rsidRDefault="00A46BE5" w:rsidP="00AF28E9">
      <w:pPr>
        <w:pStyle w:val="ListeParagraf"/>
        <w:numPr>
          <w:ilvl w:val="0"/>
          <w:numId w:val="1"/>
        </w:numPr>
        <w:tabs>
          <w:tab w:val="left" w:pos="836"/>
          <w:tab w:val="left" w:pos="837"/>
        </w:tabs>
        <w:spacing w:before="145"/>
        <w:ind w:left="839" w:hanging="363"/>
        <w:contextualSpacing/>
        <w:rPr>
          <w:sz w:val="24"/>
        </w:rPr>
      </w:pPr>
      <w:r>
        <w:rPr>
          <w:sz w:val="24"/>
        </w:rPr>
        <w:t>Başarı öyküleri vb. paylaşımlar</w:t>
      </w:r>
      <w:r>
        <w:rPr>
          <w:spacing w:val="-8"/>
          <w:sz w:val="24"/>
        </w:rPr>
        <w:t xml:space="preserve"> </w:t>
      </w:r>
      <w:r>
        <w:rPr>
          <w:sz w:val="24"/>
        </w:rPr>
        <w:t>yapılmaktadır.</w:t>
      </w:r>
    </w:p>
    <w:sectPr w:rsidR="00E7550D" w:rsidRPr="00AF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3F95"/>
    <w:multiLevelType w:val="hybridMultilevel"/>
    <w:tmpl w:val="F5F6820E"/>
    <w:lvl w:ilvl="0" w:tplc="D4FA2AAC">
      <w:numFmt w:val="bullet"/>
      <w:lvlText w:val=""/>
      <w:lvlJc w:val="left"/>
      <w:pPr>
        <w:ind w:left="837" w:hanging="361"/>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D80652"/>
    <w:multiLevelType w:val="hybridMultilevel"/>
    <w:tmpl w:val="69E0257E"/>
    <w:lvl w:ilvl="0" w:tplc="D4FA2AAC">
      <w:numFmt w:val="bullet"/>
      <w:lvlText w:val=""/>
      <w:lvlJc w:val="left"/>
      <w:pPr>
        <w:ind w:left="837" w:hanging="361"/>
      </w:pPr>
      <w:rPr>
        <w:rFonts w:ascii="Symbol" w:eastAsia="Symbol" w:hAnsi="Symbol" w:cs="Symbol" w:hint="default"/>
        <w:w w:val="100"/>
        <w:sz w:val="24"/>
        <w:szCs w:val="24"/>
        <w:lang w:val="tr-TR" w:eastAsia="en-US" w:bidi="ar-SA"/>
      </w:rPr>
    </w:lvl>
    <w:lvl w:ilvl="1" w:tplc="6AFA51B0">
      <w:numFmt w:val="bullet"/>
      <w:lvlText w:val="•"/>
      <w:lvlJc w:val="left"/>
      <w:pPr>
        <w:ind w:left="1686" w:hanging="361"/>
      </w:pPr>
      <w:rPr>
        <w:rFonts w:hint="default"/>
        <w:lang w:val="tr-TR" w:eastAsia="en-US" w:bidi="ar-SA"/>
      </w:rPr>
    </w:lvl>
    <w:lvl w:ilvl="2" w:tplc="57745C44">
      <w:numFmt w:val="bullet"/>
      <w:lvlText w:val="•"/>
      <w:lvlJc w:val="left"/>
      <w:pPr>
        <w:ind w:left="2532" w:hanging="361"/>
      </w:pPr>
      <w:rPr>
        <w:rFonts w:hint="default"/>
        <w:lang w:val="tr-TR" w:eastAsia="en-US" w:bidi="ar-SA"/>
      </w:rPr>
    </w:lvl>
    <w:lvl w:ilvl="3" w:tplc="F436843C">
      <w:numFmt w:val="bullet"/>
      <w:lvlText w:val="•"/>
      <w:lvlJc w:val="left"/>
      <w:pPr>
        <w:ind w:left="3379" w:hanging="361"/>
      </w:pPr>
      <w:rPr>
        <w:rFonts w:hint="default"/>
        <w:lang w:val="tr-TR" w:eastAsia="en-US" w:bidi="ar-SA"/>
      </w:rPr>
    </w:lvl>
    <w:lvl w:ilvl="4" w:tplc="680625D4">
      <w:numFmt w:val="bullet"/>
      <w:lvlText w:val="•"/>
      <w:lvlJc w:val="left"/>
      <w:pPr>
        <w:ind w:left="4225" w:hanging="361"/>
      </w:pPr>
      <w:rPr>
        <w:rFonts w:hint="default"/>
        <w:lang w:val="tr-TR" w:eastAsia="en-US" w:bidi="ar-SA"/>
      </w:rPr>
    </w:lvl>
    <w:lvl w:ilvl="5" w:tplc="9F6A4D64">
      <w:numFmt w:val="bullet"/>
      <w:lvlText w:val="•"/>
      <w:lvlJc w:val="left"/>
      <w:pPr>
        <w:ind w:left="5072" w:hanging="361"/>
      </w:pPr>
      <w:rPr>
        <w:rFonts w:hint="default"/>
        <w:lang w:val="tr-TR" w:eastAsia="en-US" w:bidi="ar-SA"/>
      </w:rPr>
    </w:lvl>
    <w:lvl w:ilvl="6" w:tplc="4B80C008">
      <w:numFmt w:val="bullet"/>
      <w:lvlText w:val="•"/>
      <w:lvlJc w:val="left"/>
      <w:pPr>
        <w:ind w:left="5918" w:hanging="361"/>
      </w:pPr>
      <w:rPr>
        <w:rFonts w:hint="default"/>
        <w:lang w:val="tr-TR" w:eastAsia="en-US" w:bidi="ar-SA"/>
      </w:rPr>
    </w:lvl>
    <w:lvl w:ilvl="7" w:tplc="6380AA3C">
      <w:numFmt w:val="bullet"/>
      <w:lvlText w:val="•"/>
      <w:lvlJc w:val="left"/>
      <w:pPr>
        <w:ind w:left="6764" w:hanging="361"/>
      </w:pPr>
      <w:rPr>
        <w:rFonts w:hint="default"/>
        <w:lang w:val="tr-TR" w:eastAsia="en-US" w:bidi="ar-SA"/>
      </w:rPr>
    </w:lvl>
    <w:lvl w:ilvl="8" w:tplc="47C013DA">
      <w:numFmt w:val="bullet"/>
      <w:lvlText w:val="•"/>
      <w:lvlJc w:val="left"/>
      <w:pPr>
        <w:ind w:left="7611" w:hanging="361"/>
      </w:pPr>
      <w:rPr>
        <w:rFonts w:hint="default"/>
        <w:lang w:val="tr-TR" w:eastAsia="en-US" w:bidi="ar-SA"/>
      </w:rPr>
    </w:lvl>
  </w:abstractNum>
  <w:abstractNum w:abstractNumId="2" w15:restartNumberingAfterBreak="0">
    <w:nsid w:val="690C36E5"/>
    <w:multiLevelType w:val="hybridMultilevel"/>
    <w:tmpl w:val="3EEE9532"/>
    <w:lvl w:ilvl="0" w:tplc="33B88194">
      <w:start w:val="1"/>
      <w:numFmt w:val="decimal"/>
      <w:lvlText w:val="%1-"/>
      <w:lvlJc w:val="left"/>
      <w:pPr>
        <w:ind w:left="837" w:hanging="361"/>
      </w:pPr>
      <w:rPr>
        <w:rFonts w:ascii="Carlito" w:eastAsia="Carlito" w:hAnsi="Carlito" w:cs="Carlito" w:hint="default"/>
        <w:b/>
        <w:bCs/>
        <w:spacing w:val="-4"/>
        <w:w w:val="100"/>
        <w:sz w:val="24"/>
        <w:szCs w:val="24"/>
        <w:lang w:val="tr-TR" w:eastAsia="en-US" w:bidi="ar-SA"/>
      </w:rPr>
    </w:lvl>
    <w:lvl w:ilvl="1" w:tplc="8ABCD716">
      <w:numFmt w:val="bullet"/>
      <w:lvlText w:val="•"/>
      <w:lvlJc w:val="left"/>
      <w:pPr>
        <w:ind w:left="1686" w:hanging="361"/>
      </w:pPr>
      <w:rPr>
        <w:rFonts w:hint="default"/>
        <w:lang w:val="tr-TR" w:eastAsia="en-US" w:bidi="ar-SA"/>
      </w:rPr>
    </w:lvl>
    <w:lvl w:ilvl="2" w:tplc="E746F592">
      <w:numFmt w:val="bullet"/>
      <w:lvlText w:val="•"/>
      <w:lvlJc w:val="left"/>
      <w:pPr>
        <w:ind w:left="2532" w:hanging="361"/>
      </w:pPr>
      <w:rPr>
        <w:rFonts w:hint="default"/>
        <w:lang w:val="tr-TR" w:eastAsia="en-US" w:bidi="ar-SA"/>
      </w:rPr>
    </w:lvl>
    <w:lvl w:ilvl="3" w:tplc="915045B2">
      <w:numFmt w:val="bullet"/>
      <w:lvlText w:val="•"/>
      <w:lvlJc w:val="left"/>
      <w:pPr>
        <w:ind w:left="3379" w:hanging="361"/>
      </w:pPr>
      <w:rPr>
        <w:rFonts w:hint="default"/>
        <w:lang w:val="tr-TR" w:eastAsia="en-US" w:bidi="ar-SA"/>
      </w:rPr>
    </w:lvl>
    <w:lvl w:ilvl="4" w:tplc="11D20D60">
      <w:numFmt w:val="bullet"/>
      <w:lvlText w:val="•"/>
      <w:lvlJc w:val="left"/>
      <w:pPr>
        <w:ind w:left="4225" w:hanging="361"/>
      </w:pPr>
      <w:rPr>
        <w:rFonts w:hint="default"/>
        <w:lang w:val="tr-TR" w:eastAsia="en-US" w:bidi="ar-SA"/>
      </w:rPr>
    </w:lvl>
    <w:lvl w:ilvl="5" w:tplc="9B92DC38">
      <w:numFmt w:val="bullet"/>
      <w:lvlText w:val="•"/>
      <w:lvlJc w:val="left"/>
      <w:pPr>
        <w:ind w:left="5072" w:hanging="361"/>
      </w:pPr>
      <w:rPr>
        <w:rFonts w:hint="default"/>
        <w:lang w:val="tr-TR" w:eastAsia="en-US" w:bidi="ar-SA"/>
      </w:rPr>
    </w:lvl>
    <w:lvl w:ilvl="6" w:tplc="E2F09AD2">
      <w:numFmt w:val="bullet"/>
      <w:lvlText w:val="•"/>
      <w:lvlJc w:val="left"/>
      <w:pPr>
        <w:ind w:left="5918" w:hanging="361"/>
      </w:pPr>
      <w:rPr>
        <w:rFonts w:hint="default"/>
        <w:lang w:val="tr-TR" w:eastAsia="en-US" w:bidi="ar-SA"/>
      </w:rPr>
    </w:lvl>
    <w:lvl w:ilvl="7" w:tplc="1750BBE2">
      <w:numFmt w:val="bullet"/>
      <w:lvlText w:val="•"/>
      <w:lvlJc w:val="left"/>
      <w:pPr>
        <w:ind w:left="6764" w:hanging="361"/>
      </w:pPr>
      <w:rPr>
        <w:rFonts w:hint="default"/>
        <w:lang w:val="tr-TR" w:eastAsia="en-US" w:bidi="ar-SA"/>
      </w:rPr>
    </w:lvl>
    <w:lvl w:ilvl="8" w:tplc="4EAA2D6C">
      <w:numFmt w:val="bullet"/>
      <w:lvlText w:val="•"/>
      <w:lvlJc w:val="left"/>
      <w:pPr>
        <w:ind w:left="7611" w:hanging="361"/>
      </w:pPr>
      <w:rPr>
        <w:rFonts w:hint="default"/>
        <w:lang w:val="tr-TR" w:eastAsia="en-US" w:bidi="ar-SA"/>
      </w:rPr>
    </w:lvl>
  </w:abstractNum>
  <w:num w:numId="1" w16cid:durableId="1368263880">
    <w:abstractNumId w:val="1"/>
  </w:num>
  <w:num w:numId="2" w16cid:durableId="1454864181">
    <w:abstractNumId w:val="2"/>
  </w:num>
  <w:num w:numId="3" w16cid:durableId="194322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EE"/>
    <w:rsid w:val="00053ADF"/>
    <w:rsid w:val="0005517B"/>
    <w:rsid w:val="00267A4E"/>
    <w:rsid w:val="00321680"/>
    <w:rsid w:val="003B5E3C"/>
    <w:rsid w:val="0040490B"/>
    <w:rsid w:val="0043798C"/>
    <w:rsid w:val="00454676"/>
    <w:rsid w:val="00457106"/>
    <w:rsid w:val="00474C0F"/>
    <w:rsid w:val="00503F4E"/>
    <w:rsid w:val="00627AC9"/>
    <w:rsid w:val="006F3DD9"/>
    <w:rsid w:val="00795AD2"/>
    <w:rsid w:val="007C73EE"/>
    <w:rsid w:val="00A46BE5"/>
    <w:rsid w:val="00AF28E9"/>
    <w:rsid w:val="00B91BF2"/>
    <w:rsid w:val="00BE7EA8"/>
    <w:rsid w:val="00C1637E"/>
    <w:rsid w:val="00D35623"/>
    <w:rsid w:val="00DD5B46"/>
    <w:rsid w:val="00E7550D"/>
    <w:rsid w:val="00FA1B7C"/>
    <w:rsid w:val="00FC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1A"/>
  <w15:chartTrackingRefBased/>
  <w15:docId w15:val="{04974958-C581-4D8F-A29C-DCD11D9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46BE5"/>
    <w:pPr>
      <w:widowControl w:val="0"/>
      <w:autoSpaceDE w:val="0"/>
      <w:autoSpaceDN w:val="0"/>
      <w:spacing w:after="0" w:line="240" w:lineRule="auto"/>
      <w:ind w:left="837" w:hanging="361"/>
      <w:outlineLvl w:val="0"/>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BE5"/>
    <w:rPr>
      <w:rFonts w:ascii="Carlito" w:eastAsia="Carlito" w:hAnsi="Carlito" w:cs="Carlito"/>
      <w:b/>
      <w:bCs/>
      <w:sz w:val="24"/>
      <w:szCs w:val="24"/>
    </w:rPr>
  </w:style>
  <w:style w:type="paragraph" w:styleId="GvdeMetni">
    <w:name w:val="Body Text"/>
    <w:basedOn w:val="Normal"/>
    <w:link w:val="GvdeMetniChar"/>
    <w:uiPriority w:val="1"/>
    <w:qFormat/>
    <w:rsid w:val="00A46B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A46BE5"/>
    <w:rPr>
      <w:rFonts w:ascii="Carlito" w:eastAsia="Carlito" w:hAnsi="Carlito" w:cs="Carlito"/>
      <w:sz w:val="24"/>
      <w:szCs w:val="24"/>
    </w:rPr>
  </w:style>
  <w:style w:type="paragraph" w:styleId="ListeParagraf">
    <w:name w:val="List Paragraph"/>
    <w:basedOn w:val="Normal"/>
    <w:uiPriority w:val="1"/>
    <w:qFormat/>
    <w:rsid w:val="00A46BE5"/>
    <w:pPr>
      <w:widowControl w:val="0"/>
      <w:autoSpaceDE w:val="0"/>
      <w:autoSpaceDN w:val="0"/>
      <w:spacing w:after="0" w:line="240" w:lineRule="auto"/>
      <w:ind w:left="837" w:hanging="361"/>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Demiray</dc:creator>
  <cp:keywords/>
  <dc:description/>
  <cp:lastModifiedBy>Selin Demiray</cp:lastModifiedBy>
  <cp:revision>11</cp:revision>
  <dcterms:created xsi:type="dcterms:W3CDTF">2021-12-10T10:46:00Z</dcterms:created>
  <dcterms:modified xsi:type="dcterms:W3CDTF">2024-05-10T11:48:00Z</dcterms:modified>
</cp:coreProperties>
</file>